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E5" w:rsidRPr="0000514D" w:rsidRDefault="002272E5" w:rsidP="002272E5">
      <w:pPr>
        <w:jc w:val="center"/>
        <w:rPr>
          <w:rFonts w:ascii="Saysettha OT" w:hAnsi="Saysettha OT" w:cs="Saysettha OT"/>
          <w:b/>
          <w:bCs/>
          <w:sz w:val="28"/>
          <w:szCs w:val="28"/>
          <w:u w:val="single"/>
        </w:rPr>
      </w:pPr>
      <w:r w:rsidRPr="0000514D">
        <w:rPr>
          <w:rFonts w:ascii="Saysettha OT" w:hAnsi="Saysettha OT" w:cs="Saysettha OT" w:hint="cs"/>
          <w:b/>
          <w:bCs/>
          <w:sz w:val="28"/>
          <w:szCs w:val="28"/>
          <w:u w:val="single"/>
          <w:cs/>
        </w:rPr>
        <w:t>ບົດສອບເສັງ ວິຊາກົດໝາຍຂໍ້ຜູກພັນໃນສັນຍາ</w:t>
      </w:r>
      <w:r w:rsidRPr="0000514D">
        <w:rPr>
          <w:rFonts w:ascii="Saysettha OT" w:hAnsi="Saysettha OT" w:cs="Saysettha OT"/>
          <w:b/>
          <w:bCs/>
          <w:sz w:val="28"/>
          <w:szCs w:val="28"/>
          <w:u w:val="single"/>
        </w:rPr>
        <w:t xml:space="preserve"> </w:t>
      </w:r>
    </w:p>
    <w:p w:rsidR="0012436A" w:rsidRPr="00BA63DB" w:rsidRDefault="0012436A" w:rsidP="002272E5">
      <w:pPr>
        <w:jc w:val="center"/>
        <w:rPr>
          <w:rFonts w:ascii="Saysettha OT" w:hAnsi="Saysettha OT" w:cs="Saysettha OT"/>
          <w:b/>
          <w:bCs/>
          <w:sz w:val="28"/>
          <w:szCs w:val="28"/>
        </w:rPr>
      </w:pPr>
    </w:p>
    <w:p w:rsidR="0012436A" w:rsidRPr="0000514D" w:rsidRDefault="0012436A" w:rsidP="0012436A">
      <w:pPr>
        <w:rPr>
          <w:rFonts w:ascii="Saysettha OT" w:hAnsi="Saysettha OT" w:cs="Saysettha OT"/>
          <w:b/>
          <w:bCs/>
          <w:sz w:val="28"/>
          <w:szCs w:val="28"/>
          <w:u w:val="single"/>
        </w:rPr>
      </w:pPr>
      <w:r w:rsidRPr="0000514D">
        <w:rPr>
          <w:rFonts w:ascii="Saysettha OT" w:hAnsi="Saysettha OT" w:cs="Saysettha OT" w:hint="cs"/>
          <w:b/>
          <w:bCs/>
          <w:sz w:val="28"/>
          <w:szCs w:val="28"/>
          <w:u w:val="single"/>
          <w:cs/>
        </w:rPr>
        <w:t>ຄໍາຖາມປະລາໄນ: ຈົ່ງເລືອກເອົາ ຂໍ້ທີ່ຖືກຕ້ອງທີ່ສຸດ</w:t>
      </w:r>
    </w:p>
    <w:p w:rsidR="00DE4D85" w:rsidRPr="00BA63DB" w:rsidRDefault="00DE4D85" w:rsidP="009E6DDE">
      <w:pPr>
        <w:pStyle w:val="ListParagraph"/>
        <w:numPr>
          <w:ilvl w:val="0"/>
          <w:numId w:val="1"/>
        </w:numPr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ທ. ໄປຊື້ວິທະຍຸ 1 ເຄື່ອງ ຢູ່ຕະຫຼາດເຊົ້າ ລາຄາ 700.000 ກີບ, ແຕ່ກັບມາບ້ານ ລາວຈິ່ງຮູ້ວ່າ ລາຄາປົກກະຕິ</w:t>
      </w:r>
      <w:r w:rsidR="00267055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ມີພຽງແຕ່ 200.000 ກີບ, ຖາມວ່າ ທ. ກ ສາມາ ສົ່ງວິທະຍຸ ທີ່ຕົນຊື້ ນັ້ຍຄືນໃຫ້ຜູ້ຂາຍບໍ ຫຼື ທ. ກ ສາມາດ ເອົາເງິນ ຈຳນວນ 500.000 ຄືນໄດ້ບໍ?</w:t>
      </w:r>
    </w:p>
    <w:p w:rsidR="00267055" w:rsidRPr="00BA63DB" w:rsidRDefault="00922A4B" w:rsidP="00267055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1)</w:t>
      </w:r>
      <w:r w:rsidR="00267055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ໄດ້</w:t>
      </w:r>
    </w:p>
    <w:p w:rsidR="00267055" w:rsidRPr="00BA63DB" w:rsidRDefault="0084627C" w:rsidP="00267055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</w:t>
      </w:r>
      <w:r w:rsidR="00922A4B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)</w:t>
      </w:r>
      <w:r w:rsidR="00267055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ບໍ່ໄດ້</w:t>
      </w:r>
    </w:p>
    <w:p w:rsidR="00251D1A" w:rsidRPr="00BA63DB" w:rsidRDefault="008B062F" w:rsidP="0012436A">
      <w:pPr>
        <w:ind w:left="45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hint="cs"/>
          <w:b/>
          <w:bCs/>
          <w:cs/>
        </w:rPr>
        <w:t xml:space="preserve">2. </w:t>
      </w:r>
      <w:r w:rsidR="0012436A" w:rsidRPr="00BA63DB">
        <w:rPr>
          <w:rFonts w:hint="cs"/>
          <w:b/>
          <w:bCs/>
          <w:cs/>
        </w:rPr>
        <w:t xml:space="preserve"> </w:t>
      </w:r>
      <w:r w:rsidR="00836036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ຜູ້ຊາຍ ກັບຜູ້ຍິງ ໄດ້ຮວມປະເວນີທາງເພດນຳກັນກ່ອນແຕ່ງດອງ ແມ່ນ:</w:t>
      </w:r>
    </w:p>
    <w:p w:rsidR="00836036" w:rsidRPr="00BA63DB" w:rsidRDefault="0084627C" w:rsidP="008576A5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1</w:t>
      </w:r>
      <w:r w:rsidR="00922A4B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)</w:t>
      </w:r>
      <w:r w:rsidR="00836036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ຜູ້ຊາຍຕ້ອງໄດ້ເອົາຜູ້ຍິງເປັນເມຍ</w:t>
      </w:r>
    </w:p>
    <w:p w:rsidR="008576A5" w:rsidRPr="00BA63DB" w:rsidRDefault="0084627C" w:rsidP="008576A5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</w:t>
      </w:r>
      <w:r w:rsidR="00922A4B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)</w:t>
      </w:r>
      <w:r w:rsidR="008576A5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ຜູ້ຊາຍມີສິດປະຕິເສດບໍ່ເອົາຜູ້ຍິງ, ແຕ່ຕ້ອງໄດ້ເສຍຄ່າທຳຂວັນໃຫ້ຜູ້ຍິງ</w:t>
      </w:r>
    </w:p>
    <w:p w:rsidR="008576A5" w:rsidRPr="00BA63DB" w:rsidRDefault="0084627C" w:rsidP="008576A5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3</w:t>
      </w:r>
      <w:r w:rsidR="00922A4B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)</w:t>
      </w:r>
      <w:r w:rsidR="008576A5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ຜູ້ຍິງຕ້ອງໄດ້ເອົາຜູ້ຊາຍເປັນຜົວ</w:t>
      </w:r>
    </w:p>
    <w:p w:rsidR="008576A5" w:rsidRPr="00BA63DB" w:rsidRDefault="0084627C" w:rsidP="008576A5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4</w:t>
      </w:r>
      <w:r w:rsidR="00922A4B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)</w:t>
      </w:r>
      <w:r w:rsidR="008576A5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ຜູ້ຍິງມີສິດປະຕິເສດບໍ່ເອົາຜູ້ຊາຍ, ແຕ່ຕ້ອງໄດ້ເສຍຄ່າທໍາຂວັນໃຫ້ຜູ້ຊາຍ</w:t>
      </w:r>
    </w:p>
    <w:p w:rsidR="00034EFD" w:rsidRPr="00BA63DB" w:rsidRDefault="00034EFD" w:rsidP="009E6DDE">
      <w:pPr>
        <w:spacing w:after="0"/>
        <w:ind w:left="450"/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3. </w:t>
      </w:r>
      <w:r w:rsidR="0084627C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ທ. ກ ເປັນລູກຈ້າງຂອງ ທ. ຂ ເຊິ່ງເປັນເຈົ້າຂອງໂຮງງານນໍ້າດື່ມ. ມື້ໜຶ່ງ, ທ. ກ ຂັບລົດໄປສົ່ງນໍ້າດື່ມ ແຕ່ເກີດອຸປະຕິເຫດ ລົດຂົນສົ່ງນໍ້າດື່ມຕໍາກັບລົດຈັກ ເຊິ່ງເຮັດໃຫ້ ຜູ້ຂັບຂີ່ລົດຈັກ ໄດ້ຮັບບາດເຈັບ ແລະ ລົດຈັກເປເພ, ເມື່ອຕຳຫຼວດມາກວດກາແລ້ວ ເຫັນວ່າ ເປັນຄວາມຜິດຂອງ ທ. ກ, ແຕ່ ທ. ກ ບໍ່ມີເງິນພຽງພໍ, ໃນກໍລະນີນີ້:</w:t>
      </w:r>
    </w:p>
    <w:p w:rsidR="0084627C" w:rsidRPr="00BA63DB" w:rsidRDefault="0084627C" w:rsidP="0084627C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1</w:t>
      </w:r>
      <w:r w:rsidR="00922A4B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)</w:t>
      </w: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ທ. ກ ຕ້ອງໄດ້ເຂົ້າຄຸກ</w:t>
      </w:r>
    </w:p>
    <w:p w:rsidR="0084627C" w:rsidRPr="00BA63DB" w:rsidRDefault="00922A4B" w:rsidP="0084627C">
      <w:pPr>
        <w:spacing w:after="0"/>
        <w:ind w:left="72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="0084627C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ທ. ຂ ຕ້ອງໄດ້ຮັບຜິດຊອບແທນ ທ. ກ</w:t>
      </w:r>
    </w:p>
    <w:p w:rsidR="00922A4B" w:rsidRPr="00BA63DB" w:rsidRDefault="00922A4B" w:rsidP="00922A4B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4. ການກູ້ຢຶມເງິນນອກລະບົບ, ດອກເບ້ຍ ບໍ່ໃຫ້ເກີນ:</w:t>
      </w:r>
    </w:p>
    <w:p w:rsidR="00922A4B" w:rsidRPr="00BA63DB" w:rsidRDefault="00922A4B" w:rsidP="00922A4B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 1) 12%/ປີ</w:t>
      </w:r>
    </w:p>
    <w:p w:rsidR="00922A4B" w:rsidRPr="00BA63DB" w:rsidRDefault="00922A4B" w:rsidP="00922A4B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 2) 24%/ປີ</w:t>
      </w:r>
    </w:p>
    <w:p w:rsidR="00922A4B" w:rsidRPr="00BA63DB" w:rsidRDefault="00922A4B" w:rsidP="00922A4B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 3) 36%/ປີ</w:t>
      </w:r>
    </w:p>
    <w:p w:rsidR="00922A4B" w:rsidRPr="00BA63DB" w:rsidRDefault="00922A4B" w:rsidP="009E6DDE">
      <w:pPr>
        <w:spacing w:after="0"/>
        <w:ind w:left="540"/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5</w:t>
      </w:r>
      <w:r w:rsidR="00E35F40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. ທ. ກ ຂໍຢືມ ລົດຈັກ ນໍາ ທ. ຂ ໄປວຽກ, ແລະ ທ. ຂ ກໍຕົກລົງ ໃຫ້ຢືມ</w:t>
      </w:r>
      <w:r w:rsidR="00C2273F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, ແຕ່ເມື່ອ ທ. ກ ກໍາລັງຂັບໄປຕາມປົກກະຕິ, ແຕ່ລົດຈັກຄັນດັ່ງກ່າວ ຄໍຫັກ ເຮັດໃຫ້ ທ. ກ ລົ້ມ ແຂນຫັກ, ໃນກໍລະນີນີ້:</w:t>
      </w:r>
    </w:p>
    <w:p w:rsidR="00C2273F" w:rsidRPr="00BA63DB" w:rsidRDefault="00C2273F" w:rsidP="00C2273F">
      <w:pPr>
        <w:spacing w:after="0"/>
        <w:ind w:left="81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="00FC0CBC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ທ. ຂ ຕ້ອງມີສ່ວນຮັບຜິດຊອບ</w:t>
      </w:r>
    </w:p>
    <w:p w:rsidR="00FC0CBC" w:rsidRPr="00BA63DB" w:rsidRDefault="00FC0CBC" w:rsidP="00FC0CBC">
      <w:pPr>
        <w:spacing w:after="0"/>
        <w:ind w:left="90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lastRenderedPageBreak/>
        <w:t>2) ທ. ກ ຕ້ອງຮັບຜິດຊອບເອງທັງໝົດ</w:t>
      </w:r>
    </w:p>
    <w:p w:rsidR="00FC0CBC" w:rsidRPr="00BA63DB" w:rsidRDefault="00FC0CBC" w:rsidP="009E6DDE">
      <w:pPr>
        <w:spacing w:after="0"/>
        <w:ind w:left="540"/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6. </w:t>
      </w:r>
      <w:r w:rsidR="00F13826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ທ. ກ ໃຫ້ ທ. ຂ ກູ້ຢືມເງິນ, ແຕ່ຍັງບໍ່ຮອດກຳນົດເວລາ ສຳລະໜີ້ສິນ, ທ. ຂ ໄດ້ເສຍຊີວິດ, ຖາມວ່າ:</w:t>
      </w:r>
    </w:p>
    <w:p w:rsidR="00F13826" w:rsidRPr="00BA63DB" w:rsidRDefault="00F13826" w:rsidP="00FC0CBC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  1) </w:t>
      </w:r>
      <w:r w:rsidR="009C62F5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ທ. </w:t>
      </w: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ກ. </w:t>
      </w:r>
      <w:r w:rsidR="0009596A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ບໍ່ສາມາທວງໜີ້ໄດ້ເລີຍ</w:t>
      </w:r>
    </w:p>
    <w:p w:rsidR="0009596A" w:rsidRPr="00BA63DB" w:rsidRDefault="0009596A" w:rsidP="00FC0CBC">
      <w:pPr>
        <w:spacing w:after="0"/>
        <w:ind w:left="54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  2) ທ.</w:t>
      </w:r>
      <w:r w:rsidR="009C62F5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ກ ສາມາດທວງນໍາຜູ້ສືບທອດມູນມໍລະດົກຂອງ ທ.ຂ</w:t>
      </w:r>
    </w:p>
    <w:p w:rsidR="00AC20E9" w:rsidRPr="00BA63DB" w:rsidRDefault="00AC20E9" w:rsidP="009E6DDE">
      <w:pPr>
        <w:spacing w:after="0"/>
        <w:ind w:left="540"/>
        <w:jc w:val="both"/>
        <w:rPr>
          <w:rFonts w:ascii="Saysettha OT" w:hAnsi="Saysettha OT" w:cs="Saysettha OT" w:hint="cs"/>
          <w:b/>
          <w:bCs/>
          <w:sz w:val="24"/>
          <w:szCs w:val="24"/>
        </w:rPr>
      </w:pPr>
      <w:r w:rsidRPr="00BA63DB">
        <w:rPr>
          <w:rFonts w:ascii="Saysettha OT" w:hAnsi="Saysettha OT" w:cs="Saysettha OT"/>
          <w:b/>
          <w:bCs/>
          <w:sz w:val="24"/>
          <w:szCs w:val="24"/>
        </w:rPr>
        <w:t>7</w:t>
      </w: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. ທ. ກ ໂອນກໍາມະສິດຕໍ່ດິນຕອນໜຶ່ງໃຫ້ ນ. ຂ, ແລະ ຕໍ່ມາ ທ. ກ ກໍໂອນກໍາມະສິດຕໍ່ດິນຕອນດັ່ງກ່າວ ໃຫ້ ທ. ຄ, ໃນກໍລະນີນີ້:</w:t>
      </w:r>
    </w:p>
    <w:p w:rsidR="00AC20E9" w:rsidRPr="00BA63DB" w:rsidRDefault="00AC20E9" w:rsidP="00AC20E9">
      <w:pPr>
        <w:spacing w:after="0"/>
        <w:ind w:left="900"/>
        <w:rPr>
          <w:rFonts w:ascii="Saysettha OT" w:hAnsi="Saysettha OT" w:cs="Saysettha OT" w:hint="cs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1) ທ. ກ ລະເມີດສາຍພົວພັນທາງແພ່ງ</w:t>
      </w:r>
    </w:p>
    <w:p w:rsidR="00AC20E9" w:rsidRPr="00BA63DB" w:rsidRDefault="00AC20E9" w:rsidP="00AC20E9">
      <w:pPr>
        <w:spacing w:after="0"/>
        <w:ind w:left="900"/>
        <w:rPr>
          <w:rFonts w:ascii="Saysettha OT" w:hAnsi="Saysettha OT" w:cs="Saysettha OT" w:hint="cs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2) ທ. ຂ ກະທຳຜິດທາງອາຍາ</w:t>
      </w:r>
    </w:p>
    <w:p w:rsidR="00AC20E9" w:rsidRPr="00BA63DB" w:rsidRDefault="00AC20E9" w:rsidP="009E6DDE">
      <w:pPr>
        <w:spacing w:after="0"/>
        <w:ind w:left="540"/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8. </w:t>
      </w:r>
      <w:r w:rsidR="00F00CCB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ທ. ກ ກຳລັງ ຈະຂັບລົດກັບບ້ານ, ແລະ ທ. ຂ ຂໍ</w:t>
      </w:r>
      <w:r w:rsidR="009E6DDE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ຂີລົດກັບບ້ານນຳ ທ. ກ, ແຕ່ ທ. ກ ບອກວ່າ ຢ້ານບໍ່ຮັບປະກັນ ຍ້ອນສະພາບລົດບໍ່ຮັບປະກັນ, ບວກກັບສືມືຂອງ ຕົນເອງ ກໍຍັງບໍ່ທັນເກັ່ງເທື່ອ, ແຕ່ ທ. ຂ ກໍບອກວ່າ: ບໍ່ເປັນຫຍັງດອກ. ແລ້ວ ທ. ກ ກໍຕົກລົງໃຫ້ ທ. ຂ ຂີ່ລົດໄປກັບຕົນເອງ ໂດຍບໍ່ເກັບຄ່າຫຍັງ, ແຕ່ໂຊກຮ້າຍ ລົດເກີດອຸປະຕິເຫດລົ້ມ ເຮັດໃຫ້ພວກກ່ຽວ ໄດ້ຮັບບາດເຈັບ ແລະ ລົດເປເພ, ໃນກໍລະນີນີ້:</w:t>
      </w:r>
    </w:p>
    <w:p w:rsidR="00633C07" w:rsidRPr="00BA63DB" w:rsidRDefault="00197B01" w:rsidP="00197B01">
      <w:pPr>
        <w:spacing w:after="0"/>
        <w:ind w:left="900"/>
        <w:jc w:val="both"/>
        <w:rPr>
          <w:rFonts w:ascii="Saysettha OT" w:hAnsi="Saysettha OT" w:cs="Saysettha OT" w:hint="cs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1) ທ. ກ</w:t>
      </w:r>
      <w:r w:rsidR="00633C07"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ຕ້ອງຮັບຜິດຊອບປິ່ນປົວ ທ. ຂ </w:t>
      </w:r>
    </w:p>
    <w:p w:rsidR="00633C07" w:rsidRPr="00BA63DB" w:rsidRDefault="00197B01" w:rsidP="00197B01">
      <w:pPr>
        <w:spacing w:after="0"/>
        <w:ind w:left="900"/>
        <w:jc w:val="both"/>
        <w:rPr>
          <w:rFonts w:ascii="Saysettha OT" w:hAnsi="Saysettha OT" w:cs="Saysettha OT" w:hint="cs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2) ທ. ຂ ຕ້ອງຮັບຜິດຊອບ ປິນປົວ ຫຼື ແປງລົດໃຫ້ ທ. ກ</w:t>
      </w:r>
    </w:p>
    <w:p w:rsidR="00197B01" w:rsidRPr="00BA63DB" w:rsidRDefault="00197B01" w:rsidP="00197B01">
      <w:pPr>
        <w:spacing w:after="0"/>
        <w:ind w:left="900"/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3) ຮັບຜິດຊອບໃຜ ຮັບຜິດຊອບມັນ</w:t>
      </w:r>
    </w:p>
    <w:p w:rsidR="00BA63DB" w:rsidRPr="00BA63DB" w:rsidRDefault="00BA63DB" w:rsidP="00BA63DB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ທ. ກ ຍ່າງບໍ່ລະມັດລະວັງ ຕຳເອົາ ທ.ຂ ເຮັດ ໂທລະຊັບ ໄອໂຟນ 10 ທ. ຂ ຕົກແຕກ</w:t>
      </w:r>
      <w:r w:rsidRPr="00BA63DB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ສາຍພົວພັນດັ່ງກ່າວ ແມ່ນ:</w:t>
      </w:r>
    </w:p>
    <w:p w:rsidR="00BA63DB" w:rsidRPr="00BA63DB" w:rsidRDefault="00BA63DB" w:rsidP="00BA63DB">
      <w:pPr>
        <w:pStyle w:val="ListParagraph"/>
        <w:ind w:left="90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ສາຍພົວພັນໃນສັນຍາ</w:t>
      </w:r>
    </w:p>
    <w:p w:rsidR="00BA63DB" w:rsidRPr="00BA63DB" w:rsidRDefault="00BA63DB" w:rsidP="00BA63DB">
      <w:pPr>
        <w:pStyle w:val="ListParagraph"/>
        <w:ind w:left="90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ສາຍພົວພັນ ນອກສັນຍາ</w:t>
      </w:r>
    </w:p>
    <w:p w:rsidR="00BA63DB" w:rsidRPr="00BA63DB" w:rsidRDefault="00BA63DB" w:rsidP="00BA63DB">
      <w:pPr>
        <w:pStyle w:val="ListParagraph"/>
        <w:numPr>
          <w:ilvl w:val="0"/>
          <w:numId w:val="4"/>
        </w:numPr>
        <w:ind w:left="540" w:firstLine="180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eastAsia"/>
          <w:b/>
          <w:bCs/>
          <w:sz w:val="24"/>
          <w:szCs w:val="24"/>
          <w:cs/>
        </w:rPr>
        <w:t>ທ. ກ ຕົກລົງເຊົ່າ ດິນ ແລະ ເຮືອນ ຈາກ ທ. ຂ  ພາຍໃນກຳນົດ 1 ປີ</w:t>
      </w:r>
      <w:r w:rsidRPr="00BA63DB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 w:hint="eastAsia"/>
          <w:b/>
          <w:bCs/>
          <w:sz w:val="24"/>
          <w:szCs w:val="24"/>
          <w:cs/>
        </w:rPr>
        <w:t>ແຕ່ ທ. ກ ຢູ່ໄປໄດ້ 3 ເດືອນ ຄິດຢາກຍ້າຍອອກ</w:t>
      </w:r>
      <w:r w:rsidRPr="00BA63DB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 w:hint="eastAsia"/>
          <w:b/>
          <w:bCs/>
          <w:sz w:val="24"/>
          <w:szCs w:val="24"/>
          <w:cs/>
        </w:rPr>
        <w:t>ແລະ ບອກໃຫ້ ທ. ຄ ມາຢູ່ຈົນໝົດກຳນົດສັນຍາ</w:t>
      </w:r>
      <w:r w:rsidRPr="00BA63DB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 w:hint="eastAsia"/>
          <w:b/>
          <w:bCs/>
          <w:sz w:val="24"/>
          <w:szCs w:val="24"/>
          <w:cs/>
        </w:rPr>
        <w:t>ເຮັດແບບນີ້ ໄດ້ບໍ</w:t>
      </w:r>
      <w:r w:rsidRPr="00BA63DB">
        <w:rPr>
          <w:rFonts w:ascii="Saysettha OT" w:hAnsi="Saysettha OT" w:cs="Saysettha OT" w:hint="eastAsia"/>
          <w:b/>
          <w:bCs/>
          <w:sz w:val="24"/>
          <w:szCs w:val="24"/>
        </w:rPr>
        <w:t>?</w:t>
      </w:r>
    </w:p>
    <w:p w:rsidR="00BA63DB" w:rsidRPr="00BA63DB" w:rsidRDefault="00BA63DB" w:rsidP="00BA63DB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1) </w:t>
      </w: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ບໍ່ໄດ້</w:t>
      </w:r>
    </w:p>
    <w:p w:rsidR="00BA63DB" w:rsidRPr="00BA63DB" w:rsidRDefault="00BA63DB" w:rsidP="00BA63DB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ໄດ້</w:t>
      </w:r>
      <w:r w:rsidRPr="00BA63DB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ແຕ່ ທ. ຄ ຕ້ອງຮັບຮູ້ຕາມ ສັນຍາ ກ ແລະ ຂ</w:t>
      </w:r>
    </w:p>
    <w:p w:rsidR="00BA63DB" w:rsidRPr="00BA63DB" w:rsidRDefault="00BA63DB" w:rsidP="00BA63DB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>3)</w:t>
      </w:r>
      <w:r w:rsidRPr="00BA63DB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ໄດ້</w:t>
      </w:r>
      <w:r w:rsidRPr="00BA63DB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Pr="00BA63DB">
        <w:rPr>
          <w:rFonts w:ascii="Saysettha OT" w:hAnsi="Saysettha OT" w:cs="Saysettha OT"/>
          <w:b/>
          <w:bCs/>
          <w:sz w:val="24"/>
          <w:szCs w:val="24"/>
          <w:cs/>
        </w:rPr>
        <w:t>ຖ້າ ທ. ຂ ຫາກເຫັນດີ</w:t>
      </w:r>
    </w:p>
    <w:p w:rsidR="00BA63DB" w:rsidRPr="00BA63DB" w:rsidRDefault="00BA63DB" w:rsidP="00BA63DB">
      <w:pPr>
        <w:pStyle w:val="ListParagraph"/>
        <w:ind w:left="900"/>
        <w:rPr>
          <w:rFonts w:ascii="Saysettha OT" w:hAnsi="Saysettha OT" w:cs="Saysettha OT" w:hint="cs"/>
          <w:b/>
          <w:bCs/>
          <w:sz w:val="24"/>
          <w:szCs w:val="24"/>
        </w:rPr>
      </w:pPr>
    </w:p>
    <w:p w:rsidR="00BA63DB" w:rsidRDefault="00BA63DB" w:rsidP="00BA63DB">
      <w:pPr>
        <w:pStyle w:val="ListParagraph"/>
        <w:rPr>
          <w:rFonts w:ascii="Saysettha OT" w:hAnsi="Saysettha OT" w:cs="Saysettha OT"/>
          <w:sz w:val="24"/>
          <w:szCs w:val="24"/>
        </w:rPr>
      </w:pPr>
    </w:p>
    <w:p w:rsidR="00BA63DB" w:rsidRDefault="00BA63DB" w:rsidP="00197B01">
      <w:pPr>
        <w:spacing w:after="0"/>
        <w:ind w:left="900"/>
        <w:jc w:val="both"/>
        <w:rPr>
          <w:rFonts w:ascii="Saysettha OT" w:hAnsi="Saysettha OT" w:cs="Saysettha OT" w:hint="cs"/>
          <w:sz w:val="24"/>
          <w:szCs w:val="24"/>
          <w:cs/>
        </w:rPr>
      </w:pPr>
    </w:p>
    <w:p w:rsidR="00FC0CBC" w:rsidRDefault="00FC0CBC" w:rsidP="00FC0CBC">
      <w:pPr>
        <w:spacing w:after="0"/>
        <w:ind w:left="900"/>
        <w:rPr>
          <w:rFonts w:ascii="Saysettha OT" w:hAnsi="Saysettha OT" w:cs="Saysettha OT"/>
          <w:sz w:val="24"/>
          <w:szCs w:val="24"/>
          <w:cs/>
        </w:rPr>
      </w:pPr>
    </w:p>
    <w:p w:rsidR="00922A4B" w:rsidRDefault="00922A4B" w:rsidP="0084627C">
      <w:pPr>
        <w:spacing w:after="0"/>
        <w:ind w:left="720"/>
        <w:rPr>
          <w:rFonts w:ascii="Saysettha OT" w:hAnsi="Saysettha OT" w:cs="Saysettha OT"/>
          <w:sz w:val="24"/>
          <w:szCs w:val="24"/>
        </w:rPr>
      </w:pPr>
    </w:p>
    <w:p w:rsidR="0084627C" w:rsidRPr="00836036" w:rsidRDefault="0084627C" w:rsidP="0084627C">
      <w:pPr>
        <w:spacing w:after="0"/>
        <w:ind w:left="720"/>
        <w:rPr>
          <w:rFonts w:ascii="Saysettha OT" w:hAnsi="Saysettha OT" w:cs="Saysettha OT"/>
          <w:sz w:val="24"/>
          <w:szCs w:val="24"/>
        </w:rPr>
      </w:pPr>
    </w:p>
    <w:p w:rsidR="0012436A" w:rsidRDefault="0012436A"/>
    <w:p w:rsidR="0012436A" w:rsidRDefault="0012436A" w:rsidP="0012436A">
      <w:pPr>
        <w:pStyle w:val="ListParagraph"/>
        <w:rPr>
          <w:rFonts w:ascii="Saysettha OT" w:hAnsi="Saysettha OT" w:cs="Saysettha OT"/>
          <w:b/>
          <w:bCs/>
          <w:sz w:val="28"/>
          <w:szCs w:val="28"/>
          <w:u w:val="single"/>
        </w:rPr>
      </w:pPr>
      <w:r w:rsidRPr="0000514D">
        <w:rPr>
          <w:rFonts w:ascii="Saysettha OT" w:hAnsi="Saysettha OT" w:cs="Saysettha OT" w:hint="cs"/>
          <w:b/>
          <w:bCs/>
          <w:sz w:val="28"/>
          <w:szCs w:val="28"/>
          <w:u w:val="single"/>
          <w:cs/>
        </w:rPr>
        <w:t>ຄຳຖາມອັດຕະໄນ: ຈົ່ງຕອບຄຳຖາມລຸ່ມນີ້:</w:t>
      </w:r>
    </w:p>
    <w:p w:rsidR="0000514D" w:rsidRPr="0000514D" w:rsidRDefault="0000514D" w:rsidP="0012436A">
      <w:pPr>
        <w:pStyle w:val="ListParagraph"/>
        <w:rPr>
          <w:rFonts w:ascii="Saysettha OT" w:hAnsi="Saysettha OT" w:cs="Saysettha OT" w:hint="cs"/>
          <w:b/>
          <w:bCs/>
          <w:sz w:val="28"/>
          <w:szCs w:val="28"/>
          <w:u w:val="single"/>
        </w:rPr>
      </w:pPr>
      <w:bookmarkStart w:id="0" w:name="_GoBack"/>
      <w:bookmarkEnd w:id="0"/>
    </w:p>
    <w:p w:rsidR="0012436A" w:rsidRDefault="0012436A" w:rsidP="0012436A">
      <w:pPr>
        <w:pStyle w:val="ListParagraph"/>
        <w:numPr>
          <w:ilvl w:val="0"/>
          <w:numId w:val="2"/>
        </w:numPr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</w:rPr>
        <w:t>ສັນຍາຂາຍຝາກ ແມ່ນຫຍັງ? ຈົ່ງອະທິບາຍ</w:t>
      </w:r>
    </w:p>
    <w:p w:rsidR="0012436A" w:rsidRDefault="0012436A" w:rsidP="0012436A">
      <w:pPr>
        <w:pStyle w:val="ListParagraph"/>
        <w:numPr>
          <w:ilvl w:val="0"/>
          <w:numId w:val="2"/>
        </w:numPr>
        <w:rPr>
          <w:rFonts w:ascii="Saysettha OT" w:hAnsi="Saysettha OT" w:cs="Saysettha OT"/>
          <w:b/>
          <w:bCs/>
          <w:sz w:val="28"/>
          <w:szCs w:val="28"/>
        </w:rPr>
      </w:pPr>
      <w:r>
        <w:rPr>
          <w:rFonts w:ascii="Saysettha OT" w:hAnsi="Saysettha OT" w:cs="Saysettha OT" w:hint="cs"/>
          <w:b/>
          <w:bCs/>
          <w:sz w:val="28"/>
          <w:szCs w:val="28"/>
          <w:cs/>
        </w:rPr>
        <w:t>ສັນຊາຊື້ຂາຍ ແມ່ນຫຍັງ? ຈົ່ງອະທິບາຍ</w:t>
      </w:r>
    </w:p>
    <w:p w:rsidR="0012436A" w:rsidRDefault="0012436A">
      <w:pPr>
        <w:rPr>
          <w:cs/>
        </w:rPr>
      </w:pPr>
    </w:p>
    <w:sectPr w:rsidR="0012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DAE"/>
    <w:multiLevelType w:val="hybridMultilevel"/>
    <w:tmpl w:val="FF4C9C8A"/>
    <w:lvl w:ilvl="0" w:tplc="F2100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A50DC"/>
    <w:multiLevelType w:val="hybridMultilevel"/>
    <w:tmpl w:val="13C82BC0"/>
    <w:lvl w:ilvl="0" w:tplc="292263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8311E"/>
    <w:multiLevelType w:val="hybridMultilevel"/>
    <w:tmpl w:val="49D2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D4541"/>
    <w:multiLevelType w:val="hybridMultilevel"/>
    <w:tmpl w:val="3E26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E5"/>
    <w:rsid w:val="0000514D"/>
    <w:rsid w:val="00034EFD"/>
    <w:rsid w:val="0009596A"/>
    <w:rsid w:val="0012436A"/>
    <w:rsid w:val="00173B2B"/>
    <w:rsid w:val="00197B01"/>
    <w:rsid w:val="001A1B6E"/>
    <w:rsid w:val="002272E5"/>
    <w:rsid w:val="00251D1A"/>
    <w:rsid w:val="00267055"/>
    <w:rsid w:val="003E187A"/>
    <w:rsid w:val="00633C07"/>
    <w:rsid w:val="00836036"/>
    <w:rsid w:val="0084627C"/>
    <w:rsid w:val="008576A5"/>
    <w:rsid w:val="00882D94"/>
    <w:rsid w:val="008B062F"/>
    <w:rsid w:val="00922A4B"/>
    <w:rsid w:val="009C62F5"/>
    <w:rsid w:val="009E6DDE"/>
    <w:rsid w:val="00AC20E9"/>
    <w:rsid w:val="00BA63DB"/>
    <w:rsid w:val="00C2273F"/>
    <w:rsid w:val="00D555F6"/>
    <w:rsid w:val="00DE4D85"/>
    <w:rsid w:val="00E27ACE"/>
    <w:rsid w:val="00E35F40"/>
    <w:rsid w:val="00ED283B"/>
    <w:rsid w:val="00F00CCB"/>
    <w:rsid w:val="00F13826"/>
    <w:rsid w:val="00F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C5501-5D9A-4BBF-9673-A96F25D9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korajakin</dc:creator>
  <cp:keywords/>
  <dc:description/>
  <cp:lastModifiedBy>korajakin</cp:lastModifiedBy>
  <cp:revision>16</cp:revision>
  <dcterms:created xsi:type="dcterms:W3CDTF">2019-05-09T09:01:00Z</dcterms:created>
  <dcterms:modified xsi:type="dcterms:W3CDTF">2019-05-17T01:34:00Z</dcterms:modified>
</cp:coreProperties>
</file>